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E8069" w14:textId="74F35C79" w:rsidR="00F27CC7" w:rsidRPr="00F27CC7" w:rsidRDefault="00F27CC7" w:rsidP="00F27C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  <w:r w:rsidRPr="00F27CC7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P.S. 748: The Brooklyn School for Global Scholars</w:t>
      </w:r>
    </w:p>
    <w:p w14:paraId="372F858B" w14:textId="4959735D" w:rsidR="00F27CC7" w:rsidRPr="00F27CC7" w:rsidRDefault="00F27CC7" w:rsidP="00F27C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F27CC7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PTA Meeting</w:t>
      </w:r>
      <w:r w:rsidR="00787AF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67557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Minutes</w:t>
      </w:r>
    </w:p>
    <w:p w14:paraId="5E640360" w14:textId="3BE73555" w:rsidR="00F27CC7" w:rsidRDefault="00F27CC7" w:rsidP="00F27C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F27CC7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January 4, 2024 (6:00pm EST)</w:t>
      </w:r>
    </w:p>
    <w:p w14:paraId="0DBE269B" w14:textId="7A7EF834" w:rsidR="00F27CC7" w:rsidRPr="00760021" w:rsidRDefault="00F27CC7" w:rsidP="00F27CC7">
      <w:p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7404EB55" w14:textId="758F4D4F" w:rsidR="00F27CC7" w:rsidRPr="00675572" w:rsidRDefault="00F27CC7" w:rsidP="00F27C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75572">
        <w:rPr>
          <w:rFonts w:ascii="Times New Roman" w:hAnsi="Times New Roman" w:cs="Times New Roman"/>
          <w:b/>
          <w:bCs/>
        </w:rPr>
        <w:t>Call to Order</w:t>
      </w:r>
    </w:p>
    <w:p w14:paraId="1595BBE6" w14:textId="77777777" w:rsidR="00675572" w:rsidRPr="00675572" w:rsidRDefault="00675572" w:rsidP="006755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7FDAE36F" w14:textId="3F831509" w:rsidR="00675572" w:rsidRPr="00675572" w:rsidRDefault="00760021" w:rsidP="00675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75572">
        <w:rPr>
          <w:rFonts w:ascii="Times New Roman" w:hAnsi="Times New Roman" w:cs="Times New Roman"/>
          <w:b/>
          <w:bCs/>
        </w:rPr>
        <w:t>Attendance</w:t>
      </w:r>
      <w:r w:rsidR="00675572" w:rsidRPr="00675572">
        <w:rPr>
          <w:rFonts w:ascii="Times New Roman" w:hAnsi="Times New Roman" w:cs="Times New Roman"/>
          <w:b/>
          <w:bCs/>
        </w:rPr>
        <w:tab/>
      </w:r>
      <w:r w:rsidR="00675572" w:rsidRPr="00675572">
        <w:rPr>
          <w:rFonts w:ascii="Times New Roman" w:hAnsi="Times New Roman" w:cs="Times New Roman"/>
          <w:b/>
          <w:bCs/>
        </w:rPr>
        <w:tab/>
      </w:r>
      <w:r w:rsidR="00675572" w:rsidRPr="00675572">
        <w:rPr>
          <w:rFonts w:ascii="Times New Roman" w:hAnsi="Times New Roman" w:cs="Times New Roman"/>
          <w:b/>
          <w:bCs/>
        </w:rPr>
        <w:tab/>
      </w:r>
      <w:r w:rsidR="00675572" w:rsidRPr="00675572">
        <w:rPr>
          <w:rFonts w:ascii="Times New Roman" w:hAnsi="Times New Roman" w:cs="Times New Roman"/>
          <w:b/>
          <w:bCs/>
          <w:i/>
          <w:iCs/>
        </w:rPr>
        <w:t>See</w:t>
      </w:r>
      <w:r w:rsidR="00675572" w:rsidRPr="00675572">
        <w:rPr>
          <w:rFonts w:ascii="Times New Roman" w:hAnsi="Times New Roman" w:cs="Times New Roman"/>
          <w:b/>
          <w:bCs/>
        </w:rPr>
        <w:t xml:space="preserve"> Sign In Sheets</w:t>
      </w:r>
    </w:p>
    <w:p w14:paraId="22CACE7E" w14:textId="77777777" w:rsidR="00675572" w:rsidRPr="00675572" w:rsidRDefault="00675572" w:rsidP="006755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B1B9D0" w14:textId="2E6EABA6" w:rsidR="00760021" w:rsidRDefault="00760021" w:rsidP="00F27C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60021">
        <w:rPr>
          <w:rFonts w:ascii="Times New Roman" w:hAnsi="Times New Roman" w:cs="Times New Roman"/>
          <w:b/>
          <w:bCs/>
        </w:rPr>
        <w:t>Officer’s Reports</w:t>
      </w:r>
    </w:p>
    <w:p w14:paraId="66BBC56F" w14:textId="77777777" w:rsidR="00675572" w:rsidRPr="00675572" w:rsidRDefault="00675572" w:rsidP="006755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8329D3" w14:textId="32C29DD7" w:rsidR="00760021" w:rsidRDefault="00760021" w:rsidP="007600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60021">
        <w:rPr>
          <w:rFonts w:ascii="Times New Roman" w:hAnsi="Times New Roman" w:cs="Times New Roman"/>
          <w:b/>
          <w:bCs/>
        </w:rPr>
        <w:t>President’s Report</w:t>
      </w:r>
      <w:r w:rsidR="004678D8">
        <w:rPr>
          <w:rFonts w:ascii="Times New Roman" w:hAnsi="Times New Roman" w:cs="Times New Roman"/>
          <w:b/>
          <w:bCs/>
        </w:rPr>
        <w:t xml:space="preserve"> </w:t>
      </w:r>
      <w:r w:rsidR="00675572">
        <w:rPr>
          <w:rFonts w:ascii="Times New Roman" w:hAnsi="Times New Roman" w:cs="Times New Roman"/>
          <w:b/>
          <w:bCs/>
        </w:rPr>
        <w:t>(by Eve Chan on behalf of Sana O</w:t>
      </w:r>
      <w:r w:rsidR="00031A47">
        <w:rPr>
          <w:rFonts w:ascii="Times New Roman" w:hAnsi="Times New Roman" w:cs="Times New Roman"/>
          <w:b/>
          <w:bCs/>
        </w:rPr>
        <w:t>b</w:t>
      </w:r>
      <w:r w:rsidR="00675572">
        <w:rPr>
          <w:rFonts w:ascii="Times New Roman" w:hAnsi="Times New Roman" w:cs="Times New Roman"/>
          <w:b/>
          <w:bCs/>
        </w:rPr>
        <w:t>eid)</w:t>
      </w:r>
    </w:p>
    <w:p w14:paraId="16676D18" w14:textId="77777777" w:rsidR="00760021" w:rsidRDefault="00760021" w:rsidP="007600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20ECA8FF" w14:textId="7B13ADF1" w:rsidR="00760021" w:rsidRDefault="00760021" w:rsidP="007265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Holiday Give Backs</w:t>
      </w:r>
    </w:p>
    <w:p w14:paraId="10D7E0C3" w14:textId="3BFE9825" w:rsidR="00675572" w:rsidRPr="004678D8" w:rsidRDefault="004678D8" w:rsidP="004678D8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PTA did “Holiday Give Backs” for teachers and staff (wrapping paper) and students (gloves).  We hope everyone enjoyed their “give backs”.  </w:t>
      </w:r>
    </w:p>
    <w:p w14:paraId="6D265D7E" w14:textId="77777777" w:rsidR="00675572" w:rsidRDefault="00675572" w:rsidP="0067557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</w:rPr>
      </w:pPr>
    </w:p>
    <w:p w14:paraId="336C8A91" w14:textId="20804C1E" w:rsidR="00760021" w:rsidRDefault="00760021" w:rsidP="007265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Holiday Boutique Sale Report</w:t>
      </w:r>
    </w:p>
    <w:p w14:paraId="41550A8F" w14:textId="37CD40A2" w:rsidR="004678D8" w:rsidRPr="004678D8" w:rsidRDefault="004678D8" w:rsidP="004678D8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Boutique sale was a h</w:t>
      </w:r>
      <w:r w:rsidR="00061B23">
        <w:rPr>
          <w:rFonts w:ascii="Times New Roman" w:hAnsi="Times New Roman" w:cs="Times New Roman"/>
        </w:rPr>
        <w:t>uge success</w:t>
      </w:r>
      <w:r>
        <w:rPr>
          <w:rFonts w:ascii="Times New Roman" w:hAnsi="Times New Roman" w:cs="Times New Roman"/>
        </w:rPr>
        <w:t xml:space="preserve">.  We are grateful for the </w:t>
      </w:r>
      <w:r w:rsidR="00061B23">
        <w:rPr>
          <w:rFonts w:ascii="Times New Roman" w:hAnsi="Times New Roman" w:cs="Times New Roman"/>
        </w:rPr>
        <w:t>families who joined us</w:t>
      </w:r>
      <w:r w:rsidR="003D23D5">
        <w:rPr>
          <w:rFonts w:ascii="Times New Roman" w:hAnsi="Times New Roman" w:cs="Times New Roman"/>
        </w:rPr>
        <w:t xml:space="preserve"> to shop</w:t>
      </w:r>
      <w:r>
        <w:rPr>
          <w:rFonts w:ascii="Times New Roman" w:hAnsi="Times New Roman" w:cs="Times New Roman"/>
        </w:rPr>
        <w:t xml:space="preserve"> and a huge and special  </w:t>
      </w:r>
      <w:r w:rsidRPr="004678D8">
        <w:rPr>
          <w:rFonts w:ascii="Times New Roman" w:hAnsi="Times New Roman" w:cs="Times New Roman"/>
          <w:b/>
          <w:bCs/>
          <w:u w:val="single"/>
        </w:rPr>
        <w:t>thank you</w:t>
      </w:r>
      <w:r>
        <w:rPr>
          <w:rFonts w:ascii="Times New Roman" w:hAnsi="Times New Roman" w:cs="Times New Roman"/>
        </w:rPr>
        <w:t xml:space="preserve"> to all the  </w:t>
      </w:r>
      <w:r w:rsidR="00061B23">
        <w:rPr>
          <w:rFonts w:ascii="Times New Roman" w:hAnsi="Times New Roman" w:cs="Times New Roman"/>
        </w:rPr>
        <w:t>volunteers for helping us.</w:t>
      </w:r>
    </w:p>
    <w:p w14:paraId="211105FB" w14:textId="77777777" w:rsidR="004678D8" w:rsidRPr="00061B23" w:rsidRDefault="004678D8" w:rsidP="00061B2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0EE5F39B" w14:textId="205A0D05" w:rsidR="00760021" w:rsidRDefault="00760021" w:rsidP="007265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Lunar New Year Performance</w:t>
      </w:r>
      <w:r w:rsidR="004678D8">
        <w:rPr>
          <w:rFonts w:ascii="Times New Roman" w:hAnsi="Times New Roman" w:cs="Times New Roman"/>
          <w:b/>
          <w:bCs/>
        </w:rPr>
        <w:t xml:space="preserve"> (February 5</w:t>
      </w:r>
      <w:r w:rsidR="004678D8" w:rsidRPr="004678D8">
        <w:rPr>
          <w:rFonts w:ascii="Times New Roman" w:hAnsi="Times New Roman" w:cs="Times New Roman"/>
          <w:b/>
          <w:bCs/>
          <w:vertAlign w:val="superscript"/>
        </w:rPr>
        <w:t>th</w:t>
      </w:r>
      <w:r w:rsidR="004678D8">
        <w:rPr>
          <w:rFonts w:ascii="Times New Roman" w:hAnsi="Times New Roman" w:cs="Times New Roman"/>
          <w:b/>
          <w:bCs/>
        </w:rPr>
        <w:t>)</w:t>
      </w:r>
    </w:p>
    <w:p w14:paraId="598BAF32" w14:textId="1DBCD2F2" w:rsidR="00061B23" w:rsidRPr="008B674B" w:rsidRDefault="003D23D5" w:rsidP="00061B2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celebration of the Lunar New Year, w</w:t>
      </w:r>
      <w:r w:rsidR="004678D8">
        <w:rPr>
          <w:rFonts w:ascii="Times New Roman" w:hAnsi="Times New Roman" w:cs="Times New Roman"/>
        </w:rPr>
        <w:t>e have arranged for</w:t>
      </w:r>
      <w:r w:rsidR="00061B23" w:rsidRPr="008B674B">
        <w:rPr>
          <w:rFonts w:ascii="Times New Roman" w:hAnsi="Times New Roman" w:cs="Times New Roman"/>
        </w:rPr>
        <w:t xml:space="preserve"> </w:t>
      </w:r>
      <w:r w:rsidR="004678D8">
        <w:rPr>
          <w:rFonts w:ascii="Times New Roman" w:hAnsi="Times New Roman" w:cs="Times New Roman"/>
        </w:rPr>
        <w:t>lion dancers to come perform at the school on</w:t>
      </w:r>
      <w:r w:rsidR="00061B23" w:rsidRPr="008B674B">
        <w:rPr>
          <w:rFonts w:ascii="Times New Roman" w:hAnsi="Times New Roman" w:cs="Times New Roman"/>
        </w:rPr>
        <w:t xml:space="preserve"> Monday February</w:t>
      </w:r>
      <w:r w:rsidR="000B34A8" w:rsidRPr="008B674B">
        <w:rPr>
          <w:rFonts w:ascii="Times New Roman" w:hAnsi="Times New Roman" w:cs="Times New Roman"/>
        </w:rPr>
        <w:t xml:space="preserve"> 5</w:t>
      </w:r>
      <w:r w:rsidR="000B34A8" w:rsidRPr="004678D8">
        <w:rPr>
          <w:rFonts w:ascii="Times New Roman" w:hAnsi="Times New Roman" w:cs="Times New Roman"/>
          <w:vertAlign w:val="superscript"/>
        </w:rPr>
        <w:t>th</w:t>
      </w:r>
      <w:r w:rsidR="004678D8">
        <w:rPr>
          <w:rFonts w:ascii="Times New Roman" w:hAnsi="Times New Roman" w:cs="Times New Roman"/>
        </w:rPr>
        <w:t>.</w:t>
      </w:r>
      <w:r w:rsidR="009C06D0">
        <w:rPr>
          <w:rFonts w:ascii="Times New Roman" w:hAnsi="Times New Roman" w:cs="Times New Roman"/>
        </w:rPr>
        <w:t xml:space="preserve">  </w:t>
      </w:r>
    </w:p>
    <w:p w14:paraId="710CC196" w14:textId="77777777" w:rsidR="000B34A8" w:rsidRDefault="000B34A8" w:rsidP="00061B2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</w:rPr>
      </w:pPr>
    </w:p>
    <w:p w14:paraId="5E6EDC78" w14:textId="08E03F9A" w:rsidR="00760021" w:rsidRDefault="00760021" w:rsidP="007265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Picture Retake Day</w:t>
      </w:r>
      <w:r w:rsidR="006C5A25">
        <w:rPr>
          <w:rFonts w:ascii="Times New Roman" w:hAnsi="Times New Roman" w:cs="Times New Roman"/>
          <w:b/>
          <w:bCs/>
        </w:rPr>
        <w:t xml:space="preserve">- </w:t>
      </w:r>
      <w:r w:rsidR="004678D8">
        <w:rPr>
          <w:rFonts w:ascii="Times New Roman" w:hAnsi="Times New Roman" w:cs="Times New Roman"/>
          <w:b/>
          <w:bCs/>
        </w:rPr>
        <w:t>(</w:t>
      </w:r>
      <w:r w:rsidR="006C5A25">
        <w:rPr>
          <w:rFonts w:ascii="Times New Roman" w:hAnsi="Times New Roman" w:cs="Times New Roman"/>
          <w:b/>
          <w:bCs/>
        </w:rPr>
        <w:t>January 9</w:t>
      </w:r>
      <w:r w:rsidR="004678D8">
        <w:rPr>
          <w:rFonts w:ascii="Times New Roman" w:hAnsi="Times New Roman" w:cs="Times New Roman"/>
          <w:b/>
          <w:bCs/>
          <w:vertAlign w:val="superscript"/>
        </w:rPr>
        <w:t>th</w:t>
      </w:r>
      <w:r w:rsidR="004678D8">
        <w:rPr>
          <w:rFonts w:ascii="Times New Roman" w:hAnsi="Times New Roman" w:cs="Times New Roman"/>
          <w:b/>
          <w:bCs/>
        </w:rPr>
        <w:t>)</w:t>
      </w:r>
    </w:p>
    <w:p w14:paraId="6B4EC8EB" w14:textId="487ED528" w:rsidR="004678D8" w:rsidRDefault="004678D8" w:rsidP="000B34A8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 retake day is currently scheduled for January 9</w:t>
      </w:r>
      <w:r w:rsidRPr="004678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 </w:t>
      </w:r>
    </w:p>
    <w:p w14:paraId="59752ECC" w14:textId="44C44E0D" w:rsidR="000B34A8" w:rsidRPr="009C06D0" w:rsidRDefault="000B34A8" w:rsidP="009C06D0">
      <w:pPr>
        <w:spacing w:after="0" w:line="240" w:lineRule="auto"/>
        <w:rPr>
          <w:rFonts w:ascii="Times New Roman" w:hAnsi="Times New Roman" w:cs="Times New Roman"/>
        </w:rPr>
      </w:pPr>
      <w:r w:rsidRPr="009C06D0">
        <w:rPr>
          <w:rFonts w:ascii="Times New Roman" w:hAnsi="Times New Roman" w:cs="Times New Roman"/>
        </w:rPr>
        <w:t>Flyers will be going out as a reminder</w:t>
      </w:r>
      <w:r w:rsidR="004678D8" w:rsidRPr="009C06D0">
        <w:rPr>
          <w:rFonts w:ascii="Times New Roman" w:hAnsi="Times New Roman" w:cs="Times New Roman"/>
        </w:rPr>
        <w:t>.</w:t>
      </w:r>
    </w:p>
    <w:p w14:paraId="326C8830" w14:textId="77777777" w:rsidR="00760021" w:rsidRPr="00760021" w:rsidRDefault="00760021" w:rsidP="007600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00E6AAF4" w14:textId="1D485AF1" w:rsidR="00760021" w:rsidRDefault="00760021" w:rsidP="007600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60021">
        <w:rPr>
          <w:rFonts w:ascii="Times New Roman" w:hAnsi="Times New Roman" w:cs="Times New Roman"/>
          <w:b/>
          <w:bCs/>
        </w:rPr>
        <w:t>Treasurer’s Report</w:t>
      </w:r>
      <w:r w:rsidR="004678D8">
        <w:rPr>
          <w:rFonts w:ascii="Times New Roman" w:hAnsi="Times New Roman" w:cs="Times New Roman"/>
          <w:b/>
          <w:bCs/>
        </w:rPr>
        <w:t xml:space="preserve"> (by Eve Chan)</w:t>
      </w:r>
    </w:p>
    <w:p w14:paraId="7BD58FB0" w14:textId="77777777" w:rsidR="005142E9" w:rsidRDefault="005142E9" w:rsidP="005142E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72A3D143" w14:textId="77777777" w:rsidR="00480AC5" w:rsidRDefault="00480AC5" w:rsidP="00061B2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Account Balance</w:t>
      </w:r>
    </w:p>
    <w:p w14:paraId="232327C0" w14:textId="3A7BEC15" w:rsidR="00760021" w:rsidRPr="00480AC5" w:rsidRDefault="00760021" w:rsidP="00480AC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480AC5">
        <w:rPr>
          <w:rFonts w:ascii="Times New Roman" w:hAnsi="Times New Roman" w:cs="Times New Roman"/>
        </w:rPr>
        <w:t>Starting</w:t>
      </w:r>
      <w:r w:rsidR="00480AC5" w:rsidRPr="00480AC5">
        <w:rPr>
          <w:rFonts w:ascii="Times New Roman" w:hAnsi="Times New Roman" w:cs="Times New Roman"/>
        </w:rPr>
        <w:t xml:space="preserve"> Balance:</w:t>
      </w:r>
      <w:r w:rsidR="00D74266">
        <w:rPr>
          <w:rFonts w:ascii="Times New Roman" w:hAnsi="Times New Roman" w:cs="Times New Roman"/>
        </w:rPr>
        <w:t xml:space="preserve"> $25,769.89</w:t>
      </w:r>
    </w:p>
    <w:p w14:paraId="45D50314" w14:textId="150E3655" w:rsidR="00480AC5" w:rsidRPr="00480AC5" w:rsidRDefault="00480AC5" w:rsidP="00480AC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480AC5">
        <w:rPr>
          <w:rFonts w:ascii="Times New Roman" w:hAnsi="Times New Roman" w:cs="Times New Roman"/>
        </w:rPr>
        <w:t>Ending Balance:</w:t>
      </w:r>
      <w:r w:rsidR="00D74266">
        <w:rPr>
          <w:rFonts w:ascii="Times New Roman" w:hAnsi="Times New Roman" w:cs="Times New Roman"/>
        </w:rPr>
        <w:t xml:space="preserve"> $28,411.03</w:t>
      </w:r>
    </w:p>
    <w:p w14:paraId="3F81A541" w14:textId="70C0395F" w:rsidR="00760021" w:rsidRDefault="00760021" w:rsidP="00480AC5">
      <w:pPr>
        <w:spacing w:after="0" w:line="240" w:lineRule="auto"/>
        <w:ind w:left="1440" w:firstLine="360"/>
        <w:rPr>
          <w:rFonts w:ascii="Times New Roman" w:hAnsi="Times New Roman" w:cs="Times New Roman"/>
        </w:rPr>
      </w:pPr>
      <w:r w:rsidRPr="00480AC5">
        <w:rPr>
          <w:rFonts w:ascii="Times New Roman" w:hAnsi="Times New Roman" w:cs="Times New Roman"/>
        </w:rPr>
        <w:t xml:space="preserve">Holiday Boutique </w:t>
      </w:r>
      <w:r w:rsidR="00480AC5" w:rsidRPr="00480AC5">
        <w:rPr>
          <w:rFonts w:ascii="Times New Roman" w:hAnsi="Times New Roman" w:cs="Times New Roman"/>
        </w:rPr>
        <w:t>(P</w:t>
      </w:r>
      <w:r w:rsidRPr="00480AC5">
        <w:rPr>
          <w:rFonts w:ascii="Times New Roman" w:hAnsi="Times New Roman" w:cs="Times New Roman"/>
        </w:rPr>
        <w:t>roceeds</w:t>
      </w:r>
      <w:r w:rsidR="00480AC5" w:rsidRPr="00480AC5">
        <w:rPr>
          <w:rFonts w:ascii="Times New Roman" w:hAnsi="Times New Roman" w:cs="Times New Roman"/>
        </w:rPr>
        <w:t>)</w:t>
      </w:r>
      <w:r w:rsidRPr="00480AC5">
        <w:rPr>
          <w:rFonts w:ascii="Times New Roman" w:hAnsi="Times New Roman" w:cs="Times New Roman"/>
        </w:rPr>
        <w:t>:</w:t>
      </w:r>
      <w:r w:rsidR="00D74266">
        <w:rPr>
          <w:rFonts w:ascii="Times New Roman" w:hAnsi="Times New Roman" w:cs="Times New Roman"/>
        </w:rPr>
        <w:t xml:space="preserve"> $3,141.80</w:t>
      </w:r>
    </w:p>
    <w:p w14:paraId="32C68C14" w14:textId="77777777" w:rsidR="00480AC5" w:rsidRPr="00480AC5" w:rsidRDefault="00480AC5" w:rsidP="00480AC5">
      <w:pPr>
        <w:spacing w:after="0" w:line="240" w:lineRule="auto"/>
        <w:ind w:left="1440" w:firstLine="360"/>
        <w:rPr>
          <w:rFonts w:ascii="Times New Roman" w:hAnsi="Times New Roman" w:cs="Times New Roman"/>
        </w:rPr>
      </w:pPr>
    </w:p>
    <w:p w14:paraId="0FCBAE36" w14:textId="27772EEE" w:rsidR="00760021" w:rsidRDefault="00480AC5" w:rsidP="00061B2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Motions</w:t>
      </w:r>
      <w:r w:rsidR="00760021" w:rsidRPr="00480AC5">
        <w:rPr>
          <w:rFonts w:ascii="Times New Roman" w:hAnsi="Times New Roman" w:cs="Times New Roman"/>
          <w:b/>
          <w:bCs/>
        </w:rPr>
        <w:t xml:space="preserve"> to approve:</w:t>
      </w:r>
    </w:p>
    <w:p w14:paraId="22502DA4" w14:textId="77777777" w:rsidR="004678D8" w:rsidRPr="00480AC5" w:rsidRDefault="004678D8" w:rsidP="004678D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</w:rPr>
      </w:pPr>
    </w:p>
    <w:p w14:paraId="292BDDDD" w14:textId="5E15B4A0" w:rsidR="00760021" w:rsidRDefault="00760021" w:rsidP="00480AC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80AC5">
        <w:rPr>
          <w:rFonts w:ascii="Times New Roman" w:hAnsi="Times New Roman" w:cs="Times New Roman"/>
        </w:rPr>
        <w:t>$150 for PTA money counter machine</w:t>
      </w:r>
    </w:p>
    <w:p w14:paraId="01BF46E1" w14:textId="101A9843" w:rsidR="00061B23" w:rsidRDefault="00061B23" w:rsidP="00061B2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Approved </w:t>
      </w:r>
    </w:p>
    <w:p w14:paraId="674FEF99" w14:textId="77777777" w:rsidR="00061B23" w:rsidRPr="00480AC5" w:rsidRDefault="00061B23" w:rsidP="00061B2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534D32E9" w14:textId="00A7A657" w:rsidR="00760021" w:rsidRDefault="00760021" w:rsidP="00480AC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80AC5">
        <w:rPr>
          <w:rFonts w:ascii="Times New Roman" w:hAnsi="Times New Roman" w:cs="Times New Roman"/>
        </w:rPr>
        <w:t>$300 to add to our Lunar New Year Dance</w:t>
      </w:r>
    </w:p>
    <w:p w14:paraId="3AA4FE58" w14:textId="361E0320" w:rsidR="00061B23" w:rsidRDefault="00061B23" w:rsidP="00061B2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Approved</w:t>
      </w:r>
    </w:p>
    <w:p w14:paraId="386AA144" w14:textId="77777777" w:rsidR="00061B23" w:rsidRPr="00480AC5" w:rsidRDefault="00061B23" w:rsidP="00061B2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1EE48508" w14:textId="6DB981D8" w:rsidR="00760021" w:rsidRDefault="00760021" w:rsidP="00480AC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80AC5">
        <w:rPr>
          <w:rFonts w:ascii="Times New Roman" w:hAnsi="Times New Roman" w:cs="Times New Roman"/>
        </w:rPr>
        <w:t>$1500 for International Night</w:t>
      </w:r>
    </w:p>
    <w:p w14:paraId="00B73B00" w14:textId="4AF63F5C" w:rsidR="00061B23" w:rsidRDefault="00061B23" w:rsidP="00061B2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Approved</w:t>
      </w:r>
    </w:p>
    <w:p w14:paraId="63E97FF7" w14:textId="0FDF14E1" w:rsidR="005142E9" w:rsidRDefault="005142E9" w:rsidP="00061B2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7C30AFA9" w14:textId="72CFE1E0" w:rsidR="005142E9" w:rsidRDefault="005142E9" w:rsidP="00061B2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2C193567" w14:textId="5E2280F7" w:rsidR="005142E9" w:rsidRDefault="005142E9" w:rsidP="00061B2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6CBA67AF" w14:textId="77777777" w:rsidR="005142E9" w:rsidRPr="00480AC5" w:rsidRDefault="005142E9" w:rsidP="00061B2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60082471" w14:textId="77777777" w:rsidR="00C77C8B" w:rsidRDefault="00C77C8B" w:rsidP="00760021">
      <w:pPr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68B9A18F" w14:textId="580711B6" w:rsidR="00760021" w:rsidRDefault="00C77C8B" w:rsidP="00C77C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One Report</w:t>
      </w:r>
    </w:p>
    <w:p w14:paraId="223F4863" w14:textId="514E5F78" w:rsidR="00C77C8B" w:rsidRDefault="000B34A8" w:rsidP="00C77C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BF36EC">
        <w:rPr>
          <w:rFonts w:ascii="Times New Roman" w:hAnsi="Times New Roman" w:cs="Times New Roman"/>
        </w:rPr>
        <w:t>Ms. Salerno shared November Title 1 Meeting Report</w:t>
      </w:r>
      <w:r w:rsidR="004678D8">
        <w:rPr>
          <w:rFonts w:ascii="Times New Roman" w:hAnsi="Times New Roman" w:cs="Times New Roman"/>
        </w:rPr>
        <w:t>.</w:t>
      </w:r>
    </w:p>
    <w:p w14:paraId="0AE7FF40" w14:textId="77777777" w:rsidR="000B34A8" w:rsidRPr="00C77C8B" w:rsidRDefault="000B34A8" w:rsidP="00C77C8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674FD6A5" w14:textId="2A710D4C" w:rsidR="00760021" w:rsidRDefault="00760021" w:rsidP="00760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60021">
        <w:rPr>
          <w:rFonts w:ascii="Times New Roman" w:hAnsi="Times New Roman" w:cs="Times New Roman"/>
          <w:b/>
          <w:bCs/>
        </w:rPr>
        <w:t>Principal’s Report</w:t>
      </w:r>
      <w:r w:rsidR="004678D8">
        <w:rPr>
          <w:rFonts w:ascii="Times New Roman" w:hAnsi="Times New Roman" w:cs="Times New Roman"/>
          <w:b/>
          <w:bCs/>
        </w:rPr>
        <w:t xml:space="preserve"> (Ms. Annio</w:t>
      </w:r>
      <w:r w:rsidR="009B7F00">
        <w:rPr>
          <w:rFonts w:ascii="Times New Roman" w:hAnsi="Times New Roman" w:cs="Times New Roman"/>
          <w:b/>
          <w:bCs/>
        </w:rPr>
        <w:t xml:space="preserve"> and Ms. Guido</w:t>
      </w:r>
      <w:r w:rsidR="004678D8">
        <w:rPr>
          <w:rFonts w:ascii="Times New Roman" w:hAnsi="Times New Roman" w:cs="Times New Roman"/>
          <w:b/>
          <w:bCs/>
        </w:rPr>
        <w:t>)</w:t>
      </w:r>
    </w:p>
    <w:p w14:paraId="4E17DF85" w14:textId="77777777" w:rsidR="009B54DF" w:rsidRDefault="009B54DF" w:rsidP="009B54D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3BE3517B" w14:textId="77777777" w:rsidR="00A724AE" w:rsidRDefault="00480AC5" w:rsidP="00FD36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NYS Tests</w:t>
      </w:r>
      <w:r w:rsidR="00FD3672">
        <w:rPr>
          <w:rFonts w:ascii="Times New Roman" w:hAnsi="Times New Roman" w:cs="Times New Roman"/>
          <w:b/>
          <w:bCs/>
        </w:rPr>
        <w:t xml:space="preserve"> </w:t>
      </w:r>
    </w:p>
    <w:p w14:paraId="6FA77327" w14:textId="6ABE879E" w:rsidR="00FD3672" w:rsidRPr="00FD3672" w:rsidRDefault="00C428E9" w:rsidP="00A724A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  <w:r w:rsidRPr="00FD3672">
        <w:rPr>
          <w:rFonts w:ascii="Times New Roman" w:hAnsi="Times New Roman" w:cs="Times New Roman"/>
        </w:rPr>
        <w:t>Grade</w:t>
      </w:r>
      <w:r w:rsidR="009B7F00" w:rsidRPr="00FD3672">
        <w:rPr>
          <w:rFonts w:ascii="Times New Roman" w:hAnsi="Times New Roman" w:cs="Times New Roman"/>
        </w:rPr>
        <w:t>s</w:t>
      </w:r>
      <w:r w:rsidRPr="00FD3672">
        <w:rPr>
          <w:rFonts w:ascii="Times New Roman" w:hAnsi="Times New Roman" w:cs="Times New Roman"/>
        </w:rPr>
        <w:t xml:space="preserve"> 3</w:t>
      </w:r>
      <w:r w:rsidR="00FD3672" w:rsidRPr="00FD3672">
        <w:rPr>
          <w:rFonts w:ascii="Times New Roman" w:hAnsi="Times New Roman" w:cs="Times New Roman"/>
        </w:rPr>
        <w:t xml:space="preserve"> to </w:t>
      </w:r>
      <w:r w:rsidRPr="00FD3672">
        <w:rPr>
          <w:rFonts w:ascii="Times New Roman" w:hAnsi="Times New Roman" w:cs="Times New Roman"/>
        </w:rPr>
        <w:t>5 will be taking ELA and Math tests</w:t>
      </w:r>
      <w:r w:rsidR="00FD3672" w:rsidRPr="00FD3672">
        <w:rPr>
          <w:rFonts w:ascii="Times New Roman" w:hAnsi="Times New Roman" w:cs="Times New Roman"/>
        </w:rPr>
        <w:t>.</w:t>
      </w:r>
    </w:p>
    <w:p w14:paraId="4E265130" w14:textId="7187D735" w:rsidR="00FD3672" w:rsidRPr="00FD3672" w:rsidRDefault="00FD3672" w:rsidP="00FD3672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All 5</w:t>
      </w:r>
      <w:r w:rsidRPr="00FD36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tests will be computer based (unless a student has specified IEP).  Next year (2025) Grade 4 will also be taking it electronically.  Beginning 2026, Grade 3 will begin taking it electronically. </w:t>
      </w:r>
    </w:p>
    <w:p w14:paraId="47AF55EC" w14:textId="77777777" w:rsidR="00FD3672" w:rsidRDefault="00FD3672" w:rsidP="000B34A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147FCCBA" w14:textId="2A65B36F" w:rsidR="00FD3672" w:rsidRDefault="00FD3672" w:rsidP="00FD367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FD3672">
        <w:rPr>
          <w:rFonts w:ascii="Times New Roman" w:hAnsi="Times New Roman" w:cs="Times New Roman"/>
          <w:u w:val="single"/>
        </w:rPr>
        <w:t>ELA exams (Grades 3 to 5)</w:t>
      </w:r>
    </w:p>
    <w:p w14:paraId="1AA1668B" w14:textId="77777777" w:rsidR="00A724AE" w:rsidRPr="00FD3672" w:rsidRDefault="00A724AE" w:rsidP="00A724A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u w:val="single"/>
        </w:rPr>
      </w:pPr>
    </w:p>
    <w:p w14:paraId="4C36BFF7" w14:textId="6F928E5C" w:rsidR="000B34A8" w:rsidRDefault="00A724AE" w:rsidP="000B34A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Scheduled for</w:t>
      </w:r>
      <w:r w:rsidR="00DD189E">
        <w:rPr>
          <w:rFonts w:ascii="Times New Roman" w:hAnsi="Times New Roman" w:cs="Times New Roman"/>
        </w:rPr>
        <w:t xml:space="preserve"> </w:t>
      </w:r>
      <w:r w:rsidR="00FD3672">
        <w:rPr>
          <w:rFonts w:ascii="Times New Roman" w:hAnsi="Times New Roman" w:cs="Times New Roman"/>
        </w:rPr>
        <w:t>Thursday April 11</w:t>
      </w:r>
      <w:r w:rsidR="00FD3672" w:rsidRPr="00FD3672">
        <w:rPr>
          <w:rFonts w:ascii="Times New Roman" w:hAnsi="Times New Roman" w:cs="Times New Roman"/>
          <w:vertAlign w:val="superscript"/>
        </w:rPr>
        <w:t>th</w:t>
      </w:r>
      <w:r w:rsidR="00FD3672">
        <w:rPr>
          <w:rFonts w:ascii="Times New Roman" w:hAnsi="Times New Roman" w:cs="Times New Roman"/>
        </w:rPr>
        <w:t>, and Friday April 12</w:t>
      </w:r>
      <w:r w:rsidR="00FD3672" w:rsidRPr="00FD3672">
        <w:rPr>
          <w:rFonts w:ascii="Times New Roman" w:hAnsi="Times New Roman" w:cs="Times New Roman"/>
          <w:vertAlign w:val="superscript"/>
        </w:rPr>
        <w:t>th</w:t>
      </w:r>
    </w:p>
    <w:p w14:paraId="04F2256F" w14:textId="7D8BE9FF" w:rsidR="00FD3672" w:rsidRDefault="00FD3672" w:rsidP="000B34A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child is sick, they will have April 15-April 17</w:t>
      </w:r>
      <w:r w:rsidRPr="00FD36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make up the test.</w:t>
      </w:r>
    </w:p>
    <w:p w14:paraId="2D79B0CA" w14:textId="307FF5D3" w:rsidR="00FD3672" w:rsidRDefault="00FD3672" w:rsidP="000B34A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032A203C" w14:textId="3CE7A555" w:rsidR="00FD3672" w:rsidRDefault="00FD3672" w:rsidP="00FD367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FD3672">
        <w:rPr>
          <w:rFonts w:ascii="Times New Roman" w:hAnsi="Times New Roman" w:cs="Times New Roman"/>
          <w:u w:val="single"/>
        </w:rPr>
        <w:t>NYS Math Exams(Grades 3 to 5)</w:t>
      </w:r>
    </w:p>
    <w:p w14:paraId="1DBE889F" w14:textId="77777777" w:rsidR="00A724AE" w:rsidRPr="00FD3672" w:rsidRDefault="00A724AE" w:rsidP="00A724A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u w:val="single"/>
        </w:rPr>
      </w:pPr>
    </w:p>
    <w:p w14:paraId="38065B39" w14:textId="280C19D8" w:rsidR="00FD3672" w:rsidRPr="00FD3672" w:rsidRDefault="00DD189E" w:rsidP="00FD3672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Scheduled for </w:t>
      </w:r>
      <w:r w:rsidR="00FD3672" w:rsidRPr="00FD3672">
        <w:rPr>
          <w:rFonts w:ascii="Times New Roman" w:hAnsi="Times New Roman" w:cs="Times New Roman"/>
        </w:rPr>
        <w:t>Tuesday May 7</w:t>
      </w:r>
      <w:r w:rsidR="00FD3672" w:rsidRPr="00FD3672">
        <w:rPr>
          <w:rFonts w:ascii="Times New Roman" w:hAnsi="Times New Roman" w:cs="Times New Roman"/>
          <w:vertAlign w:val="superscript"/>
        </w:rPr>
        <w:t>th</w:t>
      </w:r>
      <w:r w:rsidR="00FD3672" w:rsidRPr="00FD3672">
        <w:rPr>
          <w:rFonts w:ascii="Times New Roman" w:hAnsi="Times New Roman" w:cs="Times New Roman"/>
        </w:rPr>
        <w:t xml:space="preserve"> and Wednesday May 8</w:t>
      </w:r>
      <w:r w:rsidR="00FD3672" w:rsidRPr="00FD3672">
        <w:rPr>
          <w:rFonts w:ascii="Times New Roman" w:hAnsi="Times New Roman" w:cs="Times New Roman"/>
          <w:vertAlign w:val="superscript"/>
        </w:rPr>
        <w:t>th</w:t>
      </w:r>
    </w:p>
    <w:p w14:paraId="34525FA0" w14:textId="0924A239" w:rsidR="00FD3672" w:rsidRDefault="00FD3672" w:rsidP="000B34A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child is sick, they will have the following three days to make it up, May 9</w:t>
      </w:r>
      <w:r w:rsidRPr="00FD36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May 10</w:t>
      </w:r>
      <w:r w:rsidRPr="00FD36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May 13</w:t>
      </w:r>
      <w:r w:rsidRPr="00FD36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 </w:t>
      </w:r>
    </w:p>
    <w:p w14:paraId="62D3A6F6" w14:textId="1704F04A" w:rsidR="00FD3672" w:rsidRDefault="00FD3672" w:rsidP="000B34A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382FBDC" w14:textId="646C64B8" w:rsidR="00DC102E" w:rsidRDefault="00DC102E" w:rsidP="00DC102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A724AE">
        <w:rPr>
          <w:rFonts w:ascii="Times New Roman" w:hAnsi="Times New Roman" w:cs="Times New Roman"/>
          <w:u w:val="single"/>
        </w:rPr>
        <w:t>Links and Resources for Grade 3 to 5 State Exams</w:t>
      </w:r>
    </w:p>
    <w:p w14:paraId="3244954E" w14:textId="0C209BF8" w:rsidR="00DC102E" w:rsidRDefault="00DC102E" w:rsidP="00FD3672">
      <w:pPr>
        <w:spacing w:after="0" w:line="240" w:lineRule="auto"/>
        <w:rPr>
          <w:rFonts w:ascii="Times New Roman" w:hAnsi="Times New Roman" w:cs="Times New Roman"/>
        </w:rPr>
      </w:pPr>
    </w:p>
    <w:p w14:paraId="5A0C2945" w14:textId="4685981F" w:rsidR="00DC102E" w:rsidRDefault="00DC102E" w:rsidP="00FD36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5" w:anchor="practice" w:history="1">
        <w:r w:rsidRPr="00AA2C07">
          <w:rPr>
            <w:rStyle w:val="Hyperlink"/>
            <w:rFonts w:ascii="Times New Roman" w:hAnsi="Times New Roman" w:cs="Times New Roman"/>
          </w:rPr>
          <w:t>https://ny.nextera.questarai.com/tds/#practice</w:t>
        </w:r>
      </w:hyperlink>
    </w:p>
    <w:p w14:paraId="7F21D893" w14:textId="132E251C" w:rsidR="00DC102E" w:rsidRDefault="00DC102E" w:rsidP="00FD3672">
      <w:pPr>
        <w:spacing w:after="0" w:line="240" w:lineRule="auto"/>
        <w:rPr>
          <w:rFonts w:ascii="Times New Roman" w:hAnsi="Times New Roman" w:cs="Times New Roman"/>
        </w:rPr>
      </w:pPr>
    </w:p>
    <w:p w14:paraId="6C5261F6" w14:textId="6C60A7EF" w:rsidR="00DC102E" w:rsidRDefault="00DC102E" w:rsidP="00FD36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6" w:history="1">
        <w:r w:rsidRPr="00AA2C07">
          <w:rPr>
            <w:rStyle w:val="Hyperlink"/>
            <w:rFonts w:ascii="Times New Roman" w:hAnsi="Times New Roman" w:cs="Times New Roman"/>
          </w:rPr>
          <w:t>https://www.nysed.gov/state-assessment/parent-resources</w:t>
        </w:r>
      </w:hyperlink>
    </w:p>
    <w:p w14:paraId="0B5A2F36" w14:textId="77777777" w:rsidR="00DC102E" w:rsidRDefault="00DC102E" w:rsidP="00FD3672">
      <w:pPr>
        <w:spacing w:after="0" w:line="240" w:lineRule="auto"/>
        <w:rPr>
          <w:rFonts w:ascii="Times New Roman" w:hAnsi="Times New Roman" w:cs="Times New Roman"/>
        </w:rPr>
      </w:pPr>
    </w:p>
    <w:p w14:paraId="66977E67" w14:textId="06C51DA8" w:rsidR="00C428E9" w:rsidRPr="00DC102E" w:rsidRDefault="00DC102E" w:rsidP="00DC102E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</w:t>
      </w:r>
      <w:r w:rsidR="00C428E9" w:rsidRPr="00DC102E">
        <w:rPr>
          <w:rFonts w:ascii="Times New Roman" w:hAnsi="Times New Roman" w:cs="Times New Roman"/>
        </w:rPr>
        <w:t xml:space="preserve">nother meeting prior to tests, but if you </w:t>
      </w:r>
      <w:r>
        <w:rPr>
          <w:rFonts w:ascii="Times New Roman" w:hAnsi="Times New Roman" w:cs="Times New Roman"/>
        </w:rPr>
        <w:t>h</w:t>
      </w:r>
      <w:r w:rsidR="00C428E9" w:rsidRPr="00DC102E">
        <w:rPr>
          <w:rFonts w:ascii="Times New Roman" w:hAnsi="Times New Roman" w:cs="Times New Roman"/>
        </w:rPr>
        <w:t xml:space="preserve">ave any questions, please </w:t>
      </w:r>
      <w:r>
        <w:rPr>
          <w:rFonts w:ascii="Times New Roman" w:hAnsi="Times New Roman" w:cs="Times New Roman"/>
        </w:rPr>
        <w:t xml:space="preserve">reach out </w:t>
      </w:r>
      <w:r w:rsidR="00C428E9" w:rsidRPr="00DC102E">
        <w:rPr>
          <w:rFonts w:ascii="Times New Roman" w:hAnsi="Times New Roman" w:cs="Times New Roman"/>
        </w:rPr>
        <w:t xml:space="preserve">to Ms. Annio and/or Ms. Guido. </w:t>
      </w:r>
    </w:p>
    <w:p w14:paraId="23DC6BEE" w14:textId="77777777" w:rsidR="000B34A8" w:rsidRDefault="000B34A8" w:rsidP="000B34A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382F0B60" w14:textId="2D60C614" w:rsidR="00ED5DD3" w:rsidRDefault="00480AC5" w:rsidP="005817B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HMH </w:t>
      </w:r>
      <w:r w:rsidR="00ED5DD3">
        <w:rPr>
          <w:rFonts w:ascii="Times New Roman" w:hAnsi="Times New Roman" w:cs="Times New Roman"/>
          <w:b/>
          <w:bCs/>
        </w:rPr>
        <w:t>Into Reading Program</w:t>
      </w:r>
    </w:p>
    <w:p w14:paraId="749BC1EF" w14:textId="77777777" w:rsidR="00DD189E" w:rsidRDefault="00DD189E" w:rsidP="00DD189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0CB5E523" w14:textId="4666CC98" w:rsidR="00ED5DD3" w:rsidRDefault="00ED5DD3" w:rsidP="00ED5DD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FD3672">
        <w:rPr>
          <w:rFonts w:ascii="Times New Roman" w:hAnsi="Times New Roman" w:cs="Times New Roman"/>
        </w:rPr>
        <w:t xml:space="preserve">Monday Mornings </w:t>
      </w:r>
      <w:r w:rsidR="00761E69">
        <w:rPr>
          <w:rFonts w:ascii="Times New Roman" w:hAnsi="Times New Roman" w:cs="Times New Roman"/>
        </w:rPr>
        <w:t>are</w:t>
      </w:r>
      <w:r w:rsidRPr="00FD3672">
        <w:rPr>
          <w:rFonts w:ascii="Times New Roman" w:hAnsi="Times New Roman" w:cs="Times New Roman"/>
        </w:rPr>
        <w:t xml:space="preserve"> open</w:t>
      </w:r>
      <w:r w:rsidR="00761E69">
        <w:rPr>
          <w:rFonts w:ascii="Times New Roman" w:hAnsi="Times New Roman" w:cs="Times New Roman"/>
        </w:rPr>
        <w:t xml:space="preserve"> door</w:t>
      </w:r>
      <w:r w:rsidRPr="00FD3672">
        <w:rPr>
          <w:rFonts w:ascii="Times New Roman" w:hAnsi="Times New Roman" w:cs="Times New Roman"/>
        </w:rPr>
        <w:t xml:space="preserve"> time for parents</w:t>
      </w:r>
      <w:r w:rsidR="00FD3672">
        <w:rPr>
          <w:rFonts w:ascii="Times New Roman" w:hAnsi="Times New Roman" w:cs="Times New Roman"/>
        </w:rPr>
        <w:t>.  Parents can come in to the auditorium for help with getting onto</w:t>
      </w:r>
      <w:r w:rsidRPr="00FD3672">
        <w:rPr>
          <w:rFonts w:ascii="Times New Roman" w:hAnsi="Times New Roman" w:cs="Times New Roman"/>
        </w:rPr>
        <w:t xml:space="preserve"> parent portal,</w:t>
      </w:r>
      <w:r w:rsidR="00FD3672">
        <w:rPr>
          <w:rFonts w:ascii="Times New Roman" w:hAnsi="Times New Roman" w:cs="Times New Roman"/>
        </w:rPr>
        <w:t xml:space="preserve"> password resets, etc.</w:t>
      </w:r>
      <w:r w:rsidRPr="00FD3672">
        <w:rPr>
          <w:rFonts w:ascii="Times New Roman" w:hAnsi="Times New Roman" w:cs="Times New Roman"/>
        </w:rPr>
        <w:t xml:space="preserve"> </w:t>
      </w:r>
      <w:r w:rsidR="00761E69">
        <w:rPr>
          <w:rFonts w:ascii="Times New Roman" w:hAnsi="Times New Roman" w:cs="Times New Roman"/>
        </w:rPr>
        <w:t>and get familiar with the HMH parent portal.</w:t>
      </w:r>
    </w:p>
    <w:p w14:paraId="70C3CE97" w14:textId="22D95BDC" w:rsidR="00D32F78" w:rsidRDefault="00D32F78" w:rsidP="00ED5DD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07A5DB12" w14:textId="4A8A1ABB" w:rsidR="00D32F78" w:rsidRPr="00FD3672" w:rsidRDefault="00D32F78" w:rsidP="00ED5DD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bring in your child’s device if you need help setting it up. </w:t>
      </w:r>
    </w:p>
    <w:p w14:paraId="6A37AD35" w14:textId="77777777" w:rsidR="00ED5DD3" w:rsidRDefault="00ED5DD3" w:rsidP="00ED5DD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70213FD6" w14:textId="74FCBAA5" w:rsidR="00480AC5" w:rsidRDefault="00480AC5" w:rsidP="005817B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Parent Teacher Conferences</w:t>
      </w:r>
    </w:p>
    <w:p w14:paraId="1B5B5DF5" w14:textId="4912B974" w:rsidR="00120F54" w:rsidRDefault="00D32F78" w:rsidP="00ED5DD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Teacher Conference (“PTC”) date changed to April 18</w:t>
      </w:r>
      <w:r w:rsidRPr="00D32F7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, after students receive their report cards (no half day in March).</w:t>
      </w:r>
    </w:p>
    <w:p w14:paraId="47200AFC" w14:textId="42E6AD88" w:rsidR="00D32F78" w:rsidRDefault="00D32F78" w:rsidP="00ED5DD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send out official notice. </w:t>
      </w:r>
    </w:p>
    <w:p w14:paraId="269C07F5" w14:textId="02CEA03E" w:rsidR="00D32F78" w:rsidRDefault="00D32F78" w:rsidP="00ED5DD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questions or concerns prior to the PTC, please reach out to your child’s teacher to set up time to connect. </w:t>
      </w:r>
    </w:p>
    <w:p w14:paraId="1639CB4C" w14:textId="77777777" w:rsidR="00ED5DD3" w:rsidRPr="00D32F78" w:rsidRDefault="00ED5DD3" w:rsidP="00D32F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36659B" w14:textId="1C19E323" w:rsidR="00480AC5" w:rsidRDefault="00480AC5" w:rsidP="005817B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International Night</w:t>
      </w:r>
    </w:p>
    <w:p w14:paraId="0DEC42F9" w14:textId="3A800EE7" w:rsidR="00C616B0" w:rsidRPr="00D32F78" w:rsidRDefault="00FD3672" w:rsidP="00D32F7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date change for International Night—new date </w:t>
      </w:r>
      <w:r w:rsidRPr="00FD3672">
        <w:rPr>
          <w:rFonts w:ascii="Times New Roman" w:hAnsi="Times New Roman" w:cs="Times New Roman"/>
          <w:b/>
          <w:bCs/>
        </w:rPr>
        <w:t>Thursday, January 25</w:t>
      </w:r>
      <w:r w:rsidRPr="00FD367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</w:rPr>
        <w:t xml:space="preserve">.   </w:t>
      </w:r>
      <w:r w:rsidRPr="00FD3672">
        <w:rPr>
          <w:rFonts w:ascii="Times New Roman" w:hAnsi="Times New Roman" w:cs="Times New Roman"/>
        </w:rPr>
        <w:t xml:space="preserve">There are </w:t>
      </w:r>
      <w:r w:rsidR="00C616B0" w:rsidRPr="00FD3672">
        <w:rPr>
          <w:rFonts w:ascii="Times New Roman" w:hAnsi="Times New Roman" w:cs="Times New Roman"/>
        </w:rPr>
        <w:t>11 confirmed countries that will be coming and sharing culture</w:t>
      </w:r>
      <w:r w:rsidRPr="00FD3672">
        <w:rPr>
          <w:rFonts w:ascii="Times New Roman" w:hAnsi="Times New Roman" w:cs="Times New Roman"/>
        </w:rPr>
        <w:t>.</w:t>
      </w:r>
      <w:r w:rsidR="00D32F78">
        <w:rPr>
          <w:rFonts w:ascii="Times New Roman" w:hAnsi="Times New Roman" w:cs="Times New Roman"/>
        </w:rPr>
        <w:t xml:space="preserve">  </w:t>
      </w:r>
      <w:r w:rsidR="00C616B0" w:rsidRPr="00D32F78">
        <w:rPr>
          <w:rFonts w:ascii="Times New Roman" w:hAnsi="Times New Roman" w:cs="Times New Roman"/>
        </w:rPr>
        <w:t>If you have not responded, and want to share your culture,</w:t>
      </w:r>
      <w:r w:rsidRPr="00D32F78">
        <w:rPr>
          <w:rFonts w:ascii="Times New Roman" w:hAnsi="Times New Roman" w:cs="Times New Roman"/>
        </w:rPr>
        <w:t xml:space="preserve"> please let us know.</w:t>
      </w:r>
      <w:r w:rsidR="00D32F78">
        <w:rPr>
          <w:rFonts w:ascii="Times New Roman" w:hAnsi="Times New Roman" w:cs="Times New Roman"/>
        </w:rPr>
        <w:t xml:space="preserve">  </w:t>
      </w:r>
      <w:r w:rsidR="00C616B0" w:rsidRPr="00D32F78">
        <w:rPr>
          <w:rFonts w:ascii="Times New Roman" w:hAnsi="Times New Roman" w:cs="Times New Roman"/>
        </w:rPr>
        <w:t xml:space="preserve">We have some dancers, </w:t>
      </w:r>
      <w:r w:rsidR="00D32F78">
        <w:rPr>
          <w:rFonts w:ascii="Times New Roman" w:hAnsi="Times New Roman" w:cs="Times New Roman"/>
        </w:rPr>
        <w:lastRenderedPageBreak/>
        <w:t xml:space="preserve">singers, performances and </w:t>
      </w:r>
      <w:r w:rsidR="00C616B0" w:rsidRPr="00D32F78">
        <w:rPr>
          <w:rFonts w:ascii="Times New Roman" w:hAnsi="Times New Roman" w:cs="Times New Roman"/>
        </w:rPr>
        <w:t>we have some cuisines</w:t>
      </w:r>
      <w:r w:rsidR="00D32F78">
        <w:rPr>
          <w:rFonts w:ascii="Times New Roman" w:hAnsi="Times New Roman" w:cs="Times New Roman"/>
        </w:rPr>
        <w:t xml:space="preserve">.  We look forward to celebrating and coming </w:t>
      </w:r>
      <w:r w:rsidR="00D46746" w:rsidRPr="00D32F78">
        <w:rPr>
          <w:rFonts w:ascii="Times New Roman" w:hAnsi="Times New Roman" w:cs="Times New Roman"/>
        </w:rPr>
        <w:t>together as a community</w:t>
      </w:r>
    </w:p>
    <w:p w14:paraId="0D31B185" w14:textId="378AE123" w:rsidR="00760021" w:rsidRDefault="00760021" w:rsidP="0076002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EBC7FD" w14:textId="216431AB" w:rsidR="00760021" w:rsidRDefault="00760021" w:rsidP="0076002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D23129" w14:textId="4F47F2B3" w:rsidR="00760021" w:rsidRDefault="00760021" w:rsidP="009B54D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Meeting Adjourned</w:t>
      </w:r>
      <w:r w:rsidR="00104C38">
        <w:rPr>
          <w:rFonts w:ascii="Times New Roman" w:hAnsi="Times New Roman" w:cs="Times New Roman"/>
          <w:b/>
          <w:bCs/>
        </w:rPr>
        <w:t>:</w:t>
      </w:r>
      <w:r w:rsidR="00104C38">
        <w:rPr>
          <w:rFonts w:ascii="Times New Roman" w:hAnsi="Times New Roman" w:cs="Times New Roman"/>
          <w:b/>
          <w:bCs/>
        </w:rPr>
        <w:tab/>
      </w:r>
      <w:r w:rsidR="00104C38">
        <w:rPr>
          <w:rFonts w:ascii="Times New Roman" w:hAnsi="Times New Roman" w:cs="Times New Roman"/>
          <w:b/>
          <w:bCs/>
        </w:rPr>
        <w:tab/>
      </w:r>
      <w:r w:rsidR="00104C38">
        <w:rPr>
          <w:rFonts w:ascii="Times New Roman" w:hAnsi="Times New Roman" w:cs="Times New Roman"/>
          <w:b/>
          <w:bCs/>
        </w:rPr>
        <w:tab/>
      </w:r>
      <w:r w:rsidR="00104C38">
        <w:rPr>
          <w:rFonts w:ascii="Times New Roman" w:hAnsi="Times New Roman" w:cs="Times New Roman"/>
          <w:b/>
          <w:bCs/>
        </w:rPr>
        <w:tab/>
      </w:r>
      <w:r w:rsidR="00244224">
        <w:rPr>
          <w:rFonts w:ascii="Times New Roman" w:hAnsi="Times New Roman" w:cs="Times New Roman"/>
          <w:b/>
          <w:bCs/>
        </w:rPr>
        <w:t>6:50</w:t>
      </w:r>
      <w:r w:rsidR="009B54DF">
        <w:rPr>
          <w:rFonts w:ascii="Times New Roman" w:hAnsi="Times New Roman" w:cs="Times New Roman"/>
          <w:b/>
          <w:bCs/>
        </w:rPr>
        <w:t xml:space="preserve"> </w:t>
      </w:r>
      <w:r w:rsidR="00244224">
        <w:rPr>
          <w:rFonts w:ascii="Times New Roman" w:hAnsi="Times New Roman" w:cs="Times New Roman"/>
          <w:b/>
          <w:bCs/>
        </w:rPr>
        <w:t>pm</w:t>
      </w:r>
    </w:p>
    <w:p w14:paraId="36B67FDA" w14:textId="532A5EC1" w:rsidR="00760021" w:rsidRDefault="00760021" w:rsidP="009B54D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Next Meeting:</w:t>
      </w:r>
      <w:r w:rsidR="00244224">
        <w:rPr>
          <w:rFonts w:ascii="Times New Roman" w:hAnsi="Times New Roman" w:cs="Times New Roman"/>
          <w:b/>
          <w:bCs/>
        </w:rPr>
        <w:t xml:space="preserve">  </w:t>
      </w:r>
      <w:r w:rsidR="009B54DF">
        <w:rPr>
          <w:rFonts w:ascii="Times New Roman" w:hAnsi="Times New Roman" w:cs="Times New Roman"/>
          <w:b/>
          <w:bCs/>
        </w:rPr>
        <w:tab/>
      </w:r>
      <w:r w:rsidR="009B54DF">
        <w:rPr>
          <w:rFonts w:ascii="Times New Roman" w:hAnsi="Times New Roman" w:cs="Times New Roman"/>
          <w:b/>
          <w:bCs/>
        </w:rPr>
        <w:tab/>
      </w:r>
      <w:r w:rsidR="009B54DF">
        <w:rPr>
          <w:rFonts w:ascii="Times New Roman" w:hAnsi="Times New Roman" w:cs="Times New Roman"/>
          <w:b/>
          <w:bCs/>
        </w:rPr>
        <w:tab/>
      </w:r>
      <w:r w:rsidR="009B54DF">
        <w:rPr>
          <w:rFonts w:ascii="Times New Roman" w:hAnsi="Times New Roman" w:cs="Times New Roman"/>
          <w:b/>
          <w:bCs/>
        </w:rPr>
        <w:tab/>
      </w:r>
      <w:r w:rsidR="00244224">
        <w:rPr>
          <w:rFonts w:ascii="Times New Roman" w:hAnsi="Times New Roman" w:cs="Times New Roman"/>
          <w:b/>
          <w:bCs/>
        </w:rPr>
        <w:t>February 1, 2024</w:t>
      </w:r>
      <w:r w:rsidR="00D66953">
        <w:rPr>
          <w:rFonts w:ascii="Times New Roman" w:hAnsi="Times New Roman" w:cs="Times New Roman"/>
          <w:b/>
          <w:bCs/>
        </w:rPr>
        <w:t xml:space="preserve"> </w:t>
      </w:r>
    </w:p>
    <w:p w14:paraId="1370C893" w14:textId="21DE2C0D" w:rsidR="00760021" w:rsidRPr="00760021" w:rsidRDefault="00760021" w:rsidP="009B54D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Minutes by: </w:t>
      </w:r>
      <w:r w:rsidR="009B54DF">
        <w:rPr>
          <w:rFonts w:ascii="Times New Roman" w:hAnsi="Times New Roman" w:cs="Times New Roman"/>
          <w:b/>
          <w:bCs/>
        </w:rPr>
        <w:tab/>
      </w:r>
      <w:r w:rsidR="009B54DF">
        <w:rPr>
          <w:rFonts w:ascii="Times New Roman" w:hAnsi="Times New Roman" w:cs="Times New Roman"/>
          <w:b/>
          <w:bCs/>
        </w:rPr>
        <w:tab/>
      </w:r>
      <w:r w:rsidR="009B54DF">
        <w:rPr>
          <w:rFonts w:ascii="Times New Roman" w:hAnsi="Times New Roman" w:cs="Times New Roman"/>
          <w:b/>
          <w:bCs/>
        </w:rPr>
        <w:tab/>
      </w:r>
      <w:r w:rsidR="009B54DF">
        <w:rPr>
          <w:rFonts w:ascii="Times New Roman" w:hAnsi="Times New Roman" w:cs="Times New Roman"/>
          <w:b/>
          <w:bCs/>
        </w:rPr>
        <w:tab/>
      </w:r>
      <w:r w:rsidR="009B54D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Winsome Taik</w:t>
      </w:r>
    </w:p>
    <w:sectPr w:rsidR="00760021" w:rsidRPr="0076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987"/>
    <w:multiLevelType w:val="hybridMultilevel"/>
    <w:tmpl w:val="580A0B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42C6CF9"/>
    <w:multiLevelType w:val="hybridMultilevel"/>
    <w:tmpl w:val="3BCA0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3B98"/>
    <w:multiLevelType w:val="hybridMultilevel"/>
    <w:tmpl w:val="CEE4BBFA"/>
    <w:lvl w:ilvl="0" w:tplc="C48EF4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8B268D"/>
    <w:multiLevelType w:val="hybridMultilevel"/>
    <w:tmpl w:val="3A1A6BFA"/>
    <w:lvl w:ilvl="0" w:tplc="850EF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327B08"/>
    <w:multiLevelType w:val="hybridMultilevel"/>
    <w:tmpl w:val="20BAC280"/>
    <w:lvl w:ilvl="0" w:tplc="B21C83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193862"/>
    <w:multiLevelType w:val="hybridMultilevel"/>
    <w:tmpl w:val="3BDA9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734D"/>
    <w:multiLevelType w:val="hybridMultilevel"/>
    <w:tmpl w:val="94CE1F70"/>
    <w:lvl w:ilvl="0" w:tplc="21D43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010164"/>
    <w:multiLevelType w:val="hybridMultilevel"/>
    <w:tmpl w:val="1A04862E"/>
    <w:lvl w:ilvl="0" w:tplc="DA302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1A20AD4"/>
    <w:multiLevelType w:val="hybridMultilevel"/>
    <w:tmpl w:val="20BAC280"/>
    <w:lvl w:ilvl="0" w:tplc="B21C83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3A79EF"/>
    <w:multiLevelType w:val="hybridMultilevel"/>
    <w:tmpl w:val="1A04862E"/>
    <w:lvl w:ilvl="0" w:tplc="DA302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5C4A24"/>
    <w:multiLevelType w:val="hybridMultilevel"/>
    <w:tmpl w:val="DD52109C"/>
    <w:lvl w:ilvl="0" w:tplc="CA98D4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182BCC"/>
    <w:multiLevelType w:val="hybridMultilevel"/>
    <w:tmpl w:val="0FDA90A2"/>
    <w:lvl w:ilvl="0" w:tplc="374A5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5173CB"/>
    <w:multiLevelType w:val="hybridMultilevel"/>
    <w:tmpl w:val="4B1A77B6"/>
    <w:lvl w:ilvl="0" w:tplc="5DDA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B6DDA"/>
    <w:multiLevelType w:val="hybridMultilevel"/>
    <w:tmpl w:val="C79C5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C7"/>
    <w:rsid w:val="00031A47"/>
    <w:rsid w:val="00061B23"/>
    <w:rsid w:val="000B34A8"/>
    <w:rsid w:val="00104C38"/>
    <w:rsid w:val="00120F54"/>
    <w:rsid w:val="00244224"/>
    <w:rsid w:val="00356B66"/>
    <w:rsid w:val="003D23D5"/>
    <w:rsid w:val="004678D8"/>
    <w:rsid w:val="00480AC5"/>
    <w:rsid w:val="005142E9"/>
    <w:rsid w:val="005817B2"/>
    <w:rsid w:val="00661E23"/>
    <w:rsid w:val="00675572"/>
    <w:rsid w:val="006C5A25"/>
    <w:rsid w:val="007265B8"/>
    <w:rsid w:val="00760021"/>
    <w:rsid w:val="00761E69"/>
    <w:rsid w:val="00787AFA"/>
    <w:rsid w:val="00817877"/>
    <w:rsid w:val="008B674B"/>
    <w:rsid w:val="00953641"/>
    <w:rsid w:val="009B54DF"/>
    <w:rsid w:val="009B7F00"/>
    <w:rsid w:val="009C06D0"/>
    <w:rsid w:val="00A724AE"/>
    <w:rsid w:val="00B62F47"/>
    <w:rsid w:val="00BF36EC"/>
    <w:rsid w:val="00C428E9"/>
    <w:rsid w:val="00C616B0"/>
    <w:rsid w:val="00C77C8B"/>
    <w:rsid w:val="00D32F78"/>
    <w:rsid w:val="00D46746"/>
    <w:rsid w:val="00D66953"/>
    <w:rsid w:val="00D74266"/>
    <w:rsid w:val="00DC102E"/>
    <w:rsid w:val="00DC1149"/>
    <w:rsid w:val="00DD189E"/>
    <w:rsid w:val="00ED5DD3"/>
    <w:rsid w:val="00F27CC7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04A3"/>
  <w15:chartTrackingRefBased/>
  <w15:docId w15:val="{E0E71E93-256A-4A16-B6E1-B82CC875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0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sed.gov/state-assessment/parent-resources" TargetMode="External"/><Relationship Id="rId5" Type="http://schemas.openxmlformats.org/officeDocument/2006/relationships/hyperlink" Target="https://ny.nextera.questarai.com/t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Taik, Winsome</dc:creator>
  <cp:keywords/>
  <dc:description/>
  <cp:lastModifiedBy>nycdoe</cp:lastModifiedBy>
  <cp:revision>2</cp:revision>
  <dcterms:created xsi:type="dcterms:W3CDTF">2024-03-20T11:17:00Z</dcterms:created>
  <dcterms:modified xsi:type="dcterms:W3CDTF">2024-03-20T11:17:00Z</dcterms:modified>
</cp:coreProperties>
</file>